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C5" w:rsidRPr="00884D95" w:rsidRDefault="00CC62C5" w:rsidP="00CC62C5">
      <w:pPr>
        <w:spacing w:line="480" w:lineRule="auto"/>
        <w:jc w:val="center"/>
        <w:rPr>
          <w:rFonts w:ascii="Times New Roman" w:hAnsi="Times New Roman" w:cs="Times New Roman"/>
          <w:b/>
          <w:sz w:val="24"/>
          <w:szCs w:val="24"/>
        </w:rPr>
      </w:pPr>
      <w:r w:rsidRPr="00884D95">
        <w:rPr>
          <w:rFonts w:ascii="Times New Roman" w:hAnsi="Times New Roman" w:cs="Times New Roman"/>
          <w:b/>
          <w:sz w:val="24"/>
          <w:szCs w:val="24"/>
        </w:rPr>
        <w:t>Democrats and Whigs</w:t>
      </w:r>
    </w:p>
    <w:p w:rsidR="00077D8A" w:rsidRDefault="00077D8A" w:rsidP="00077D8A">
      <w:pPr>
        <w:spacing w:line="480" w:lineRule="auto"/>
        <w:rPr>
          <w:rFonts w:ascii="Times New Roman" w:hAnsi="Times New Roman" w:cs="Times New Roman"/>
          <w:b/>
          <w:sz w:val="24"/>
          <w:szCs w:val="24"/>
        </w:rPr>
      </w:pPr>
      <w:r w:rsidRPr="00884D95">
        <w:rPr>
          <w:rFonts w:ascii="Times New Roman" w:hAnsi="Times New Roman" w:cs="Times New Roman"/>
          <w:b/>
          <w:sz w:val="24"/>
          <w:szCs w:val="24"/>
        </w:rPr>
        <w:t>What issues related to slavery divided Democrats and Whigs?</w:t>
      </w:r>
    </w:p>
    <w:p w:rsidR="00884D95" w:rsidRPr="00884D95" w:rsidRDefault="00884D95" w:rsidP="00F90AC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issue that divided Democrats and Whigs was admission of California as a free state. They noted</w:t>
      </w:r>
      <w:r w:rsidR="001A2F87">
        <w:rPr>
          <w:rFonts w:ascii="Times New Roman" w:hAnsi="Times New Roman" w:cs="Times New Roman"/>
          <w:sz w:val="24"/>
          <w:szCs w:val="24"/>
        </w:rPr>
        <w:t xml:space="preserve"> that</w:t>
      </w:r>
      <w:r>
        <w:rPr>
          <w:rFonts w:ascii="Times New Roman" w:hAnsi="Times New Roman" w:cs="Times New Roman"/>
          <w:sz w:val="24"/>
          <w:szCs w:val="24"/>
        </w:rPr>
        <w:t xml:space="preserve"> it will disrupt the balance of power between the free and slave states in the Congress. This led to a legislative battle between the representatives of the North and those of the South. The South argued that the Congress and states lacked the jurisdiction to authorize the territorial expansion of slavery. There were worries that the sectional divide could lead to the split of the country causing secession of some states</w:t>
      </w:r>
      <w:r w:rsidR="0042038D">
        <w:rPr>
          <w:rFonts w:ascii="Times New Roman" w:hAnsi="Times New Roman" w:cs="Times New Roman"/>
          <w:sz w:val="24"/>
          <w:szCs w:val="24"/>
        </w:rPr>
        <w:t xml:space="preserve"> (</w:t>
      </w:r>
      <w:r w:rsidR="0042038D" w:rsidRPr="00884D95">
        <w:rPr>
          <w:rFonts w:ascii="Times New Roman" w:hAnsi="Times New Roman" w:cs="Times New Roman"/>
          <w:sz w:val="24"/>
          <w:szCs w:val="24"/>
        </w:rPr>
        <w:t>Boundless</w:t>
      </w:r>
      <w:r w:rsidR="0042038D">
        <w:rPr>
          <w:rFonts w:ascii="Times New Roman" w:hAnsi="Times New Roman" w:cs="Times New Roman"/>
          <w:sz w:val="24"/>
          <w:szCs w:val="24"/>
        </w:rPr>
        <w:t>, n.d.)</w:t>
      </w:r>
      <w:r>
        <w:rPr>
          <w:rFonts w:ascii="Times New Roman" w:hAnsi="Times New Roman" w:cs="Times New Roman"/>
          <w:sz w:val="24"/>
          <w:szCs w:val="24"/>
        </w:rPr>
        <w:t>. The Democrats and the Whigs came together in the Compromise of 1850 with the hope</w:t>
      </w:r>
      <w:r w:rsidR="006C2388">
        <w:rPr>
          <w:rFonts w:ascii="Times New Roman" w:hAnsi="Times New Roman" w:cs="Times New Roman"/>
          <w:sz w:val="24"/>
          <w:szCs w:val="24"/>
        </w:rPr>
        <w:t xml:space="preserve"> that</w:t>
      </w:r>
      <w:r>
        <w:rPr>
          <w:rFonts w:ascii="Times New Roman" w:hAnsi="Times New Roman" w:cs="Times New Roman"/>
          <w:sz w:val="24"/>
          <w:szCs w:val="24"/>
        </w:rPr>
        <w:t xml:space="preserve"> they could dilute the sectional divide.</w:t>
      </w:r>
    </w:p>
    <w:p w:rsidR="00077D8A" w:rsidRDefault="00077D8A" w:rsidP="00077D8A">
      <w:pPr>
        <w:spacing w:line="480" w:lineRule="auto"/>
        <w:rPr>
          <w:rFonts w:ascii="Times New Roman" w:hAnsi="Times New Roman" w:cs="Times New Roman"/>
          <w:b/>
          <w:sz w:val="24"/>
          <w:szCs w:val="24"/>
        </w:rPr>
      </w:pPr>
      <w:r w:rsidRPr="00884D95">
        <w:rPr>
          <w:rFonts w:ascii="Times New Roman" w:hAnsi="Times New Roman" w:cs="Times New Roman"/>
          <w:b/>
          <w:sz w:val="24"/>
          <w:szCs w:val="24"/>
        </w:rPr>
        <w:t>How did the Compromise of 1850 both settle and exacerbate this issue?</w:t>
      </w:r>
    </w:p>
    <w:p w:rsidR="002946CE" w:rsidRPr="002946CE" w:rsidRDefault="00DB4C03" w:rsidP="00277A7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Compromise of 1850 allowed the admission of California as a free state but fortified the Fugitive Slave Law. It made no provisions for how other territories could handle the issue of slavery. This made the Whigs to be unable to address slavery after the Compromise.</w:t>
      </w:r>
      <w:r w:rsidR="00EB47AF">
        <w:rPr>
          <w:rFonts w:ascii="Times New Roman" w:hAnsi="Times New Roman" w:cs="Times New Roman"/>
          <w:sz w:val="24"/>
          <w:szCs w:val="24"/>
        </w:rPr>
        <w:t xml:space="preserve"> Almost all Southerners owned slaves while the Northern Whigs were businessmen who care less about the issue of slavery.</w:t>
      </w:r>
      <w:r w:rsidR="00544DBE">
        <w:rPr>
          <w:rFonts w:ascii="Times New Roman" w:hAnsi="Times New Roman" w:cs="Times New Roman"/>
          <w:sz w:val="24"/>
          <w:szCs w:val="24"/>
        </w:rPr>
        <w:t xml:space="preserve"> As a result, the Compromise could not keep them united and led to the party’s death in the 1850s</w:t>
      </w:r>
      <w:r w:rsidR="0042038D">
        <w:rPr>
          <w:rFonts w:ascii="Times New Roman" w:hAnsi="Times New Roman" w:cs="Times New Roman"/>
          <w:sz w:val="24"/>
          <w:szCs w:val="24"/>
        </w:rPr>
        <w:t xml:space="preserve"> (</w:t>
      </w:r>
      <w:r w:rsidR="0042038D" w:rsidRPr="00884D95">
        <w:rPr>
          <w:rFonts w:ascii="Times New Roman" w:hAnsi="Times New Roman" w:cs="Times New Roman"/>
          <w:sz w:val="24"/>
          <w:szCs w:val="24"/>
        </w:rPr>
        <w:t>Boundless</w:t>
      </w:r>
      <w:r w:rsidR="0042038D">
        <w:rPr>
          <w:rFonts w:ascii="Times New Roman" w:hAnsi="Times New Roman" w:cs="Times New Roman"/>
          <w:sz w:val="24"/>
          <w:szCs w:val="24"/>
        </w:rPr>
        <w:t>, n.d.)</w:t>
      </w:r>
      <w:r w:rsidR="00544DBE">
        <w:rPr>
          <w:rFonts w:ascii="Times New Roman" w:hAnsi="Times New Roman" w:cs="Times New Roman"/>
          <w:sz w:val="24"/>
          <w:szCs w:val="24"/>
        </w:rPr>
        <w:t>.</w:t>
      </w:r>
      <w:r w:rsidR="00622FFB">
        <w:rPr>
          <w:rFonts w:ascii="Times New Roman" w:hAnsi="Times New Roman" w:cs="Times New Roman"/>
          <w:sz w:val="24"/>
          <w:szCs w:val="24"/>
        </w:rPr>
        <w:t xml:space="preserve"> This was fueled by the death of Henry Clay and Daniel Webster, which made the sectional divide along proslavery and abolitionist lines to be significant.</w:t>
      </w:r>
    </w:p>
    <w:p w:rsidR="006305C3" w:rsidRDefault="00077D8A" w:rsidP="00077D8A">
      <w:pPr>
        <w:spacing w:line="480" w:lineRule="auto"/>
        <w:rPr>
          <w:rFonts w:ascii="Times New Roman" w:hAnsi="Times New Roman" w:cs="Times New Roman"/>
          <w:b/>
          <w:sz w:val="24"/>
          <w:szCs w:val="24"/>
        </w:rPr>
      </w:pPr>
      <w:r w:rsidRPr="00884D95">
        <w:rPr>
          <w:rFonts w:ascii="Times New Roman" w:hAnsi="Times New Roman" w:cs="Times New Roman"/>
          <w:b/>
          <w:sz w:val="24"/>
          <w:szCs w:val="24"/>
        </w:rPr>
        <w:t>How did the Supreme Court attempt to settle the debate?</w:t>
      </w:r>
    </w:p>
    <w:p w:rsidR="00A92A89" w:rsidRPr="006305C3" w:rsidRDefault="006305C3" w:rsidP="00457ECD">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Supreme Court had made efforts to dilute the division created by the issue of slavery. In 1833, it had ruled that the Bill of Rights applied to only the federal government and not the </w:t>
      </w:r>
      <w:r>
        <w:rPr>
          <w:rFonts w:ascii="Times New Roman" w:hAnsi="Times New Roman" w:cs="Times New Roman"/>
          <w:sz w:val="24"/>
          <w:szCs w:val="24"/>
        </w:rPr>
        <w:lastRenderedPageBreak/>
        <w:t xml:space="preserve">states. This left the presumption that the Southern slave owners could </w:t>
      </w:r>
      <w:r w:rsidR="00521C02">
        <w:rPr>
          <w:rFonts w:ascii="Times New Roman" w:hAnsi="Times New Roman" w:cs="Times New Roman"/>
          <w:sz w:val="24"/>
          <w:szCs w:val="24"/>
        </w:rPr>
        <w:t>ignore the abolitionist pleas.</w:t>
      </w:r>
      <w:r w:rsidR="00287F3B">
        <w:rPr>
          <w:rFonts w:ascii="Times New Roman" w:hAnsi="Times New Roman" w:cs="Times New Roman"/>
          <w:sz w:val="24"/>
          <w:szCs w:val="24"/>
        </w:rPr>
        <w:t xml:space="preserve"> In a case of Prigg v. Pennsylvania (1842), the</w:t>
      </w:r>
      <w:r w:rsidR="00EC423F">
        <w:rPr>
          <w:rFonts w:ascii="Times New Roman" w:hAnsi="Times New Roman" w:cs="Times New Roman"/>
          <w:sz w:val="24"/>
          <w:szCs w:val="24"/>
        </w:rPr>
        <w:t xml:space="preserve"> Supreme Court </w:t>
      </w:r>
      <w:r w:rsidR="00287F3B">
        <w:rPr>
          <w:rFonts w:ascii="Times New Roman" w:hAnsi="Times New Roman" w:cs="Times New Roman"/>
          <w:sz w:val="24"/>
          <w:szCs w:val="24"/>
        </w:rPr>
        <w:t xml:space="preserve">stipulated some facets of </w:t>
      </w:r>
      <w:r w:rsidR="00EC423F">
        <w:rPr>
          <w:rFonts w:ascii="Times New Roman" w:hAnsi="Times New Roman" w:cs="Times New Roman"/>
          <w:sz w:val="24"/>
          <w:szCs w:val="24"/>
        </w:rPr>
        <w:t>what states</w:t>
      </w:r>
      <w:r w:rsidR="00287F3B">
        <w:rPr>
          <w:rFonts w:ascii="Times New Roman" w:hAnsi="Times New Roman" w:cs="Times New Roman"/>
          <w:sz w:val="24"/>
          <w:szCs w:val="24"/>
        </w:rPr>
        <w:t xml:space="preserve"> could and could not do regarding the issue of fugitive slaves. It overturned a Pennsylvanian law made in 1826 that rendered fugitive slaves free in the state.</w:t>
      </w:r>
      <w:r w:rsidR="007F2436">
        <w:rPr>
          <w:rFonts w:ascii="Times New Roman" w:hAnsi="Times New Roman" w:cs="Times New Roman"/>
          <w:sz w:val="24"/>
          <w:szCs w:val="24"/>
        </w:rPr>
        <w:t xml:space="preserve"> The court argued that the Fugitive Slave Act of 1793 gave the Southerners authority over slaves and could pursue fugitives that ran to the North. The Northern Whigs continued to oppose this issue of slavery and would withhold state operations to apprehend fugitive slaves</w:t>
      </w:r>
      <w:r w:rsidR="00767DFE">
        <w:rPr>
          <w:rFonts w:ascii="Times New Roman" w:hAnsi="Times New Roman" w:cs="Times New Roman"/>
          <w:sz w:val="24"/>
          <w:szCs w:val="24"/>
        </w:rPr>
        <w:t xml:space="preserve"> (</w:t>
      </w:r>
      <w:r w:rsidR="00767DFE" w:rsidRPr="00884D95">
        <w:rPr>
          <w:rFonts w:ascii="Times New Roman" w:hAnsi="Times New Roman" w:cs="Times New Roman"/>
          <w:sz w:val="24"/>
          <w:szCs w:val="24"/>
        </w:rPr>
        <w:t>Rocklin</w:t>
      </w:r>
      <w:r w:rsidR="00767DFE">
        <w:rPr>
          <w:rFonts w:ascii="Times New Roman" w:hAnsi="Times New Roman" w:cs="Times New Roman"/>
          <w:sz w:val="24"/>
          <w:szCs w:val="24"/>
        </w:rPr>
        <w:t>, 2018)</w:t>
      </w:r>
      <w:r w:rsidR="007F2436">
        <w:rPr>
          <w:rFonts w:ascii="Times New Roman" w:hAnsi="Times New Roman" w:cs="Times New Roman"/>
          <w:sz w:val="24"/>
          <w:szCs w:val="24"/>
        </w:rPr>
        <w:t>.</w:t>
      </w:r>
      <w:r w:rsidR="00464BA2">
        <w:rPr>
          <w:rFonts w:ascii="Times New Roman" w:hAnsi="Times New Roman" w:cs="Times New Roman"/>
          <w:sz w:val="24"/>
          <w:szCs w:val="24"/>
        </w:rPr>
        <w:t xml:space="preserve"> The </w:t>
      </w:r>
      <w:r w:rsidR="00EC423F">
        <w:rPr>
          <w:rFonts w:ascii="Times New Roman" w:hAnsi="Times New Roman" w:cs="Times New Roman"/>
          <w:sz w:val="24"/>
          <w:szCs w:val="24"/>
        </w:rPr>
        <w:t xml:space="preserve">Southern </w:t>
      </w:r>
      <w:r w:rsidR="00464BA2">
        <w:rPr>
          <w:rFonts w:ascii="Times New Roman" w:hAnsi="Times New Roman" w:cs="Times New Roman"/>
          <w:sz w:val="24"/>
          <w:szCs w:val="24"/>
        </w:rPr>
        <w:t>Whigs thought the issue of slavery was not in the federal jurisdiction an</w:t>
      </w:r>
      <w:r w:rsidR="00EC423F">
        <w:rPr>
          <w:rFonts w:ascii="Times New Roman" w:hAnsi="Times New Roman" w:cs="Times New Roman"/>
          <w:sz w:val="24"/>
          <w:szCs w:val="24"/>
        </w:rPr>
        <w:t xml:space="preserve">d sought for an exception in </w:t>
      </w:r>
      <w:r w:rsidR="00464BA2">
        <w:rPr>
          <w:rFonts w:ascii="Times New Roman" w:hAnsi="Times New Roman" w:cs="Times New Roman"/>
          <w:sz w:val="24"/>
          <w:szCs w:val="24"/>
        </w:rPr>
        <w:t>making the slavery inviolable. The democrats were in indifferent about the issue and entertained the possibility of abolition since they knew they were the dominant party and could remain to control the federal government for such matters that they deemed relevant to its jurisdiction</w:t>
      </w:r>
      <w:r w:rsidR="005749DD">
        <w:rPr>
          <w:rFonts w:ascii="Times New Roman" w:hAnsi="Times New Roman" w:cs="Times New Roman"/>
          <w:sz w:val="24"/>
          <w:szCs w:val="24"/>
        </w:rPr>
        <w:t xml:space="preserve"> (</w:t>
      </w:r>
      <w:r w:rsidR="005749DD" w:rsidRPr="00884D95">
        <w:rPr>
          <w:rFonts w:ascii="Times New Roman" w:hAnsi="Times New Roman" w:cs="Times New Roman"/>
          <w:sz w:val="24"/>
          <w:szCs w:val="24"/>
        </w:rPr>
        <w:t>Rocklin</w:t>
      </w:r>
      <w:r w:rsidR="005749DD">
        <w:rPr>
          <w:rFonts w:ascii="Times New Roman" w:hAnsi="Times New Roman" w:cs="Times New Roman"/>
          <w:sz w:val="24"/>
          <w:szCs w:val="24"/>
        </w:rPr>
        <w:t>, 2018)</w:t>
      </w:r>
      <w:r w:rsidR="00464BA2">
        <w:rPr>
          <w:rFonts w:ascii="Times New Roman" w:hAnsi="Times New Roman" w:cs="Times New Roman"/>
          <w:sz w:val="24"/>
          <w:szCs w:val="24"/>
        </w:rPr>
        <w:t>.</w:t>
      </w:r>
      <w:r w:rsidR="00A92A89">
        <w:rPr>
          <w:rFonts w:ascii="Times New Roman" w:hAnsi="Times New Roman" w:cs="Times New Roman"/>
          <w:sz w:val="24"/>
          <w:szCs w:val="24"/>
        </w:rPr>
        <w:t xml:space="preserve"> The Supreme Court intensified the sectional conflict by declaring that it could not exclude slavery from the Western territories.</w:t>
      </w:r>
    </w:p>
    <w:p w:rsidR="0045161D" w:rsidRPr="00884D95" w:rsidRDefault="0045161D">
      <w:pPr>
        <w:rPr>
          <w:rFonts w:ascii="Times New Roman" w:hAnsi="Times New Roman" w:cs="Times New Roman"/>
          <w:sz w:val="24"/>
          <w:szCs w:val="24"/>
        </w:rPr>
      </w:pPr>
      <w:r w:rsidRPr="00884D95">
        <w:rPr>
          <w:rFonts w:ascii="Times New Roman" w:hAnsi="Times New Roman" w:cs="Times New Roman"/>
          <w:sz w:val="24"/>
          <w:szCs w:val="24"/>
        </w:rPr>
        <w:br w:type="page"/>
      </w:r>
    </w:p>
    <w:p w:rsidR="00112DF1" w:rsidRPr="00884D95" w:rsidRDefault="00112DF1" w:rsidP="0045161D">
      <w:pPr>
        <w:spacing w:line="480" w:lineRule="auto"/>
        <w:jc w:val="center"/>
        <w:rPr>
          <w:rFonts w:ascii="Times New Roman" w:hAnsi="Times New Roman" w:cs="Times New Roman"/>
          <w:sz w:val="24"/>
          <w:szCs w:val="24"/>
        </w:rPr>
      </w:pPr>
      <w:r w:rsidRPr="00884D95">
        <w:rPr>
          <w:rFonts w:ascii="Times New Roman" w:hAnsi="Times New Roman" w:cs="Times New Roman"/>
          <w:sz w:val="24"/>
          <w:szCs w:val="24"/>
        </w:rPr>
        <w:lastRenderedPageBreak/>
        <w:t>References</w:t>
      </w:r>
    </w:p>
    <w:p w:rsidR="00112DF1" w:rsidRPr="00884D95" w:rsidRDefault="00112DF1" w:rsidP="0045161D">
      <w:pPr>
        <w:spacing w:line="480" w:lineRule="auto"/>
        <w:ind w:left="720" w:hanging="720"/>
        <w:rPr>
          <w:rFonts w:ascii="Times New Roman" w:hAnsi="Times New Roman" w:cs="Times New Roman"/>
          <w:sz w:val="24"/>
          <w:szCs w:val="24"/>
        </w:rPr>
      </w:pPr>
      <w:r w:rsidRPr="00884D95">
        <w:rPr>
          <w:rFonts w:ascii="Times New Roman" w:hAnsi="Times New Roman" w:cs="Times New Roman"/>
          <w:sz w:val="24"/>
          <w:szCs w:val="24"/>
        </w:rPr>
        <w:t xml:space="preserve">Boundless. (n.d.).  Whigs and Democrats. Retrieved from </w:t>
      </w:r>
      <w:hyperlink r:id="rId6" w:history="1">
        <w:r w:rsidR="003E3F22" w:rsidRPr="00884D95">
          <w:rPr>
            <w:rStyle w:val="Hyperlink"/>
            <w:rFonts w:ascii="Times New Roman" w:hAnsi="Times New Roman" w:cs="Times New Roman"/>
            <w:color w:val="auto"/>
            <w:sz w:val="24"/>
            <w:szCs w:val="24"/>
          </w:rPr>
          <w:t>http://kolibri.teacherinabox.org.au/modules/en-boundless/www.boundless.com/u-s-history/textbooks/boundless-u-s-history-textbook/a-house-dividing-1840-1861-17/realignment-of-the-party-system-127/whigs-and-democrats-679-2442/index.html#:~:text=Whigs%20and%20the%20Slavery%20Issue,and%20slave%20states%20in%20Congress</w:t>
        </w:r>
      </w:hyperlink>
      <w:r w:rsidRPr="00884D95">
        <w:rPr>
          <w:rFonts w:ascii="Times New Roman" w:hAnsi="Times New Roman" w:cs="Times New Roman"/>
          <w:sz w:val="24"/>
          <w:szCs w:val="24"/>
        </w:rPr>
        <w:t>.</w:t>
      </w:r>
    </w:p>
    <w:p w:rsidR="003E3F22" w:rsidRPr="00884D95" w:rsidRDefault="003E3F22" w:rsidP="0045161D">
      <w:pPr>
        <w:spacing w:line="480" w:lineRule="auto"/>
        <w:ind w:left="720" w:hanging="720"/>
        <w:rPr>
          <w:rFonts w:ascii="Times New Roman" w:hAnsi="Times New Roman" w:cs="Times New Roman"/>
          <w:sz w:val="24"/>
          <w:szCs w:val="24"/>
        </w:rPr>
      </w:pPr>
      <w:r w:rsidRPr="00884D95">
        <w:rPr>
          <w:rFonts w:ascii="Times New Roman" w:hAnsi="Times New Roman" w:cs="Times New Roman"/>
          <w:sz w:val="24"/>
          <w:szCs w:val="24"/>
        </w:rPr>
        <w:t>Rocklin, M. (2018). The American Whig and Slavery</w:t>
      </w:r>
      <w:r w:rsidR="006663FD" w:rsidRPr="00884D95">
        <w:rPr>
          <w:rFonts w:ascii="Times New Roman" w:hAnsi="Times New Roman" w:cs="Times New Roman"/>
          <w:sz w:val="24"/>
          <w:szCs w:val="24"/>
        </w:rPr>
        <w:t xml:space="preserve">. City University of New York. Retrieved from </w:t>
      </w:r>
      <w:hyperlink r:id="rId7" w:history="1">
        <w:r w:rsidR="0045161D" w:rsidRPr="00884D95">
          <w:rPr>
            <w:rStyle w:val="Hyperlink"/>
            <w:rFonts w:ascii="Times New Roman" w:hAnsi="Times New Roman" w:cs="Times New Roman"/>
            <w:color w:val="auto"/>
            <w:sz w:val="24"/>
            <w:szCs w:val="24"/>
          </w:rPr>
          <w:t>https://academicworks.cuny.edu/cgi/viewcontent.cgi?article=3978&amp;context=gc_etds</w:t>
        </w:r>
      </w:hyperlink>
      <w:r w:rsidR="0045161D" w:rsidRPr="00884D95">
        <w:rPr>
          <w:rFonts w:ascii="Times New Roman" w:hAnsi="Times New Roman" w:cs="Times New Roman"/>
          <w:sz w:val="24"/>
          <w:szCs w:val="24"/>
        </w:rPr>
        <w:t xml:space="preserve"> </w:t>
      </w:r>
    </w:p>
    <w:sectPr w:rsidR="003E3F22" w:rsidRPr="00884D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2C5" w:rsidRDefault="00CC62C5" w:rsidP="00CC62C5">
      <w:pPr>
        <w:spacing w:after="0" w:line="240" w:lineRule="auto"/>
      </w:pPr>
      <w:r>
        <w:separator/>
      </w:r>
    </w:p>
  </w:endnote>
  <w:endnote w:type="continuationSeparator" w:id="0">
    <w:p w:rsidR="00CC62C5" w:rsidRDefault="00CC62C5" w:rsidP="00CC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2C5" w:rsidRDefault="00CC62C5" w:rsidP="00CC62C5">
      <w:pPr>
        <w:spacing w:after="0" w:line="240" w:lineRule="auto"/>
      </w:pPr>
      <w:r>
        <w:separator/>
      </w:r>
    </w:p>
  </w:footnote>
  <w:footnote w:type="continuationSeparator" w:id="0">
    <w:p w:rsidR="00CC62C5" w:rsidRDefault="00CC62C5" w:rsidP="00CC6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92157880"/>
      <w:docPartObj>
        <w:docPartGallery w:val="Page Numbers (Top of Page)"/>
        <w:docPartUnique/>
      </w:docPartObj>
    </w:sdtPr>
    <w:sdtEndPr>
      <w:rPr>
        <w:noProof/>
      </w:rPr>
    </w:sdtEndPr>
    <w:sdtContent>
      <w:p w:rsidR="00CC62C5" w:rsidRPr="00CC62C5" w:rsidRDefault="00CC62C5">
        <w:pPr>
          <w:pStyle w:val="Header"/>
          <w:jc w:val="right"/>
          <w:rPr>
            <w:rFonts w:ascii="Times New Roman" w:hAnsi="Times New Roman" w:cs="Times New Roman"/>
            <w:sz w:val="24"/>
            <w:szCs w:val="24"/>
          </w:rPr>
        </w:pPr>
        <w:r w:rsidRPr="00CC62C5">
          <w:rPr>
            <w:rFonts w:ascii="Times New Roman" w:hAnsi="Times New Roman" w:cs="Times New Roman"/>
            <w:sz w:val="24"/>
            <w:szCs w:val="24"/>
          </w:rPr>
          <w:fldChar w:fldCharType="begin"/>
        </w:r>
        <w:r w:rsidRPr="00CC62C5">
          <w:rPr>
            <w:rFonts w:ascii="Times New Roman" w:hAnsi="Times New Roman" w:cs="Times New Roman"/>
            <w:sz w:val="24"/>
            <w:szCs w:val="24"/>
          </w:rPr>
          <w:instrText xml:space="preserve"> PAGE   \* MERGEFORMAT </w:instrText>
        </w:r>
        <w:r w:rsidRPr="00CC62C5">
          <w:rPr>
            <w:rFonts w:ascii="Times New Roman" w:hAnsi="Times New Roman" w:cs="Times New Roman"/>
            <w:sz w:val="24"/>
            <w:szCs w:val="24"/>
          </w:rPr>
          <w:fldChar w:fldCharType="separate"/>
        </w:r>
        <w:r w:rsidR="00457ECD">
          <w:rPr>
            <w:rFonts w:ascii="Times New Roman" w:hAnsi="Times New Roman" w:cs="Times New Roman"/>
            <w:noProof/>
            <w:sz w:val="24"/>
            <w:szCs w:val="24"/>
          </w:rPr>
          <w:t>2</w:t>
        </w:r>
        <w:r w:rsidRPr="00CC62C5">
          <w:rPr>
            <w:rFonts w:ascii="Times New Roman" w:hAnsi="Times New Roman" w:cs="Times New Roman"/>
            <w:noProof/>
            <w:sz w:val="24"/>
            <w:szCs w:val="24"/>
          </w:rPr>
          <w:fldChar w:fldCharType="end"/>
        </w:r>
      </w:p>
    </w:sdtContent>
  </w:sdt>
  <w:p w:rsidR="00CC62C5" w:rsidRDefault="00CC6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8A"/>
    <w:rsid w:val="00061368"/>
    <w:rsid w:val="00077D8A"/>
    <w:rsid w:val="00112DF1"/>
    <w:rsid w:val="001A2F87"/>
    <w:rsid w:val="002274D4"/>
    <w:rsid w:val="00277A7E"/>
    <w:rsid w:val="00287F3B"/>
    <w:rsid w:val="002946CE"/>
    <w:rsid w:val="002D213F"/>
    <w:rsid w:val="003E3F22"/>
    <w:rsid w:val="0042038D"/>
    <w:rsid w:val="0045161D"/>
    <w:rsid w:val="00457ECD"/>
    <w:rsid w:val="00464BA2"/>
    <w:rsid w:val="00521C02"/>
    <w:rsid w:val="00544DBE"/>
    <w:rsid w:val="005749DD"/>
    <w:rsid w:val="00622FFB"/>
    <w:rsid w:val="006305C3"/>
    <w:rsid w:val="006663FD"/>
    <w:rsid w:val="006C2388"/>
    <w:rsid w:val="00767DFE"/>
    <w:rsid w:val="007F2436"/>
    <w:rsid w:val="00847A4E"/>
    <w:rsid w:val="00884D95"/>
    <w:rsid w:val="009C6B8D"/>
    <w:rsid w:val="00A92A89"/>
    <w:rsid w:val="00CC62C5"/>
    <w:rsid w:val="00DB4C03"/>
    <w:rsid w:val="00EB47AF"/>
    <w:rsid w:val="00EC423F"/>
    <w:rsid w:val="00F9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2B23"/>
  <w15:chartTrackingRefBased/>
  <w15:docId w15:val="{3D7E290A-61AE-4D2D-A96B-F1D74F86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D8A"/>
    <w:rPr>
      <w:color w:val="0000FF"/>
      <w:u w:val="single"/>
    </w:rPr>
  </w:style>
  <w:style w:type="paragraph" w:styleId="Header">
    <w:name w:val="header"/>
    <w:basedOn w:val="Normal"/>
    <w:link w:val="HeaderChar"/>
    <w:uiPriority w:val="99"/>
    <w:unhideWhenUsed/>
    <w:rsid w:val="00CC6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C5"/>
  </w:style>
  <w:style w:type="paragraph" w:styleId="Footer">
    <w:name w:val="footer"/>
    <w:basedOn w:val="Normal"/>
    <w:link w:val="FooterChar"/>
    <w:uiPriority w:val="99"/>
    <w:unhideWhenUsed/>
    <w:rsid w:val="00CC6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cademicworks.cuny.edu/cgi/viewcontent.cgi?article=3978&amp;context=gc_et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olibri.teacherinabox.org.au/modules/en-boundless/www.boundless.com/u-s-history/textbooks/boundless-u-s-history-textbook/a-house-dividing-1840-1861-17/realignment-of-the-party-system-127/whigs-and-democrats-679-2442/index.html#:~:text=Whigs%20and%20the%20Slavery%20Issue,and%20slave%20states%20in%20Congr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2021-05-03T23:43:00Z</dcterms:created>
  <dcterms:modified xsi:type="dcterms:W3CDTF">2021-05-04T00:55:00Z</dcterms:modified>
</cp:coreProperties>
</file>